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7" w:rsidRPr="008A3615" w:rsidRDefault="008A3615" w:rsidP="00763A17">
      <w:pPr>
        <w:pStyle w:val="BodyText"/>
        <w:spacing w:after="120"/>
        <w:jc w:val="right"/>
        <w:rPr>
          <w:rFonts w:ascii="Myriad Pro" w:hAnsi="Myriad Pro"/>
          <w:b/>
          <w:color w:val="DA5320"/>
          <w:sz w:val="36"/>
          <w:lang w:val="en-CA"/>
        </w:rPr>
      </w:pPr>
      <w:r>
        <w:rPr>
          <w:rFonts w:ascii="Myriad Pro" w:hAnsi="Myriad Pro"/>
          <w:b/>
          <w:noProof/>
          <w:color w:val="DA5320"/>
          <w:sz w:val="36"/>
          <w:lang w:val="en-CA" w:eastAsia="en-CA"/>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342899</wp:posOffset>
                </wp:positionV>
                <wp:extent cx="65151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" strokecolor="#234c8b" strokeweight=".25pt">
                <o:lock v:ext="edit" shapetype="f"/>
              </v:line>
            </w:pict>
          </mc:Fallback>
        </mc:AlternateContent>
      </w:r>
      <w:r w:rsidR="002A4780" w:rsidRPr="008A3615">
        <w:rPr>
          <w:rFonts w:ascii="Myriad Pro" w:hAnsi="Myriad Pro"/>
          <w:b/>
          <w:color w:val="DA5320"/>
          <w:sz w:val="36"/>
          <w:lang w:val="en-CA"/>
        </w:rPr>
        <w:t xml:space="preserve"> </w:t>
      </w:r>
      <w:r>
        <w:rPr>
          <w:rFonts w:ascii="Myriad Pro" w:hAnsi="Myriad Pro"/>
          <w:b/>
          <w:color w:val="DA5320"/>
          <w:sz w:val="44"/>
          <w:lang w:val="en-CA"/>
        </w:rPr>
        <w:t>Claude Watson School for the Arts</w:t>
      </w:r>
    </w:p>
    <w:p w:rsidR="00DE513C" w:rsidRDefault="00DE513C" w:rsidP="001701DB">
      <w:pPr>
        <w:pStyle w:val="BodyText"/>
        <w:spacing w:line="276" w:lineRule="auto"/>
        <w:contextualSpacing/>
        <w:jc w:val="right"/>
        <w:rPr>
          <w:rFonts w:ascii="Myriad Pro" w:hAnsi="Myriad Pro"/>
          <w:color w:val="234C8B"/>
          <w:sz w:val="22"/>
          <w:lang w:val="en-CA"/>
        </w:rPr>
      </w:pPr>
      <w:r>
        <w:rPr>
          <w:rFonts w:ascii="Myriad Pro" w:hAnsi="Myriad Pro"/>
          <w:color w:val="234C8B"/>
          <w:sz w:val="22"/>
          <w:lang w:val="en-CA"/>
        </w:rPr>
        <w:t xml:space="preserve">130 Doris Avenue, North York, </w:t>
      </w:r>
      <w:proofErr w:type="gramStart"/>
      <w:r>
        <w:rPr>
          <w:rFonts w:ascii="Myriad Pro" w:hAnsi="Myriad Pro"/>
          <w:color w:val="234C8B"/>
          <w:sz w:val="22"/>
          <w:lang w:val="en-CA"/>
        </w:rPr>
        <w:t>Ontario  M2N</w:t>
      </w:r>
      <w:proofErr w:type="gramEnd"/>
      <w:r>
        <w:rPr>
          <w:rFonts w:ascii="Myriad Pro" w:hAnsi="Myriad Pro"/>
          <w:color w:val="234C8B"/>
          <w:sz w:val="22"/>
          <w:lang w:val="en-CA"/>
        </w:rPr>
        <w:t xml:space="preserve"> 0A8</w:t>
      </w:r>
    </w:p>
    <w:p w:rsidR="00291E70" w:rsidRPr="008A3615" w:rsidRDefault="002A4780" w:rsidP="001701DB">
      <w:pPr>
        <w:pStyle w:val="BodyText"/>
        <w:spacing w:line="276" w:lineRule="auto"/>
        <w:contextualSpacing/>
        <w:jc w:val="right"/>
        <w:rPr>
          <w:rFonts w:ascii="Myriad Pro" w:hAnsi="Myriad Pro"/>
          <w:color w:val="234C8B"/>
          <w:sz w:val="22"/>
          <w:lang w:val="en-CA"/>
        </w:rPr>
      </w:pPr>
      <w:r w:rsidRPr="008A3615">
        <w:rPr>
          <w:rFonts w:ascii="Myriad Pro" w:hAnsi="Myriad Pro"/>
          <w:color w:val="234C8B"/>
          <w:sz w:val="22"/>
          <w:lang w:val="en-CA"/>
        </w:rPr>
        <w:t>Telephone: (</w:t>
      </w:r>
      <w:r w:rsidR="008A3615">
        <w:rPr>
          <w:rFonts w:ascii="Myriad Pro" w:hAnsi="Myriad Pro"/>
          <w:color w:val="234C8B"/>
          <w:sz w:val="22"/>
          <w:lang w:val="en-CA"/>
        </w:rPr>
        <w:t>416</w:t>
      </w:r>
      <w:r w:rsidRPr="008A3615">
        <w:rPr>
          <w:rFonts w:ascii="Myriad Pro" w:hAnsi="Myriad Pro"/>
          <w:color w:val="234C8B"/>
          <w:sz w:val="22"/>
          <w:lang w:val="en-CA"/>
        </w:rPr>
        <w:t>)-</w:t>
      </w:r>
      <w:r w:rsidR="008A3615">
        <w:rPr>
          <w:rFonts w:ascii="Myriad Pro" w:hAnsi="Myriad Pro"/>
          <w:color w:val="234C8B"/>
          <w:sz w:val="22"/>
          <w:lang w:val="en-CA"/>
        </w:rPr>
        <w:t>395</w:t>
      </w:r>
      <w:r w:rsidRPr="008A3615">
        <w:rPr>
          <w:rFonts w:ascii="Myriad Pro" w:hAnsi="Myriad Pro"/>
          <w:color w:val="234C8B"/>
          <w:sz w:val="22"/>
          <w:lang w:val="en-CA"/>
        </w:rPr>
        <w:t>-</w:t>
      </w:r>
      <w:r w:rsidR="008A3615">
        <w:rPr>
          <w:rFonts w:ascii="Myriad Pro" w:hAnsi="Myriad Pro"/>
          <w:color w:val="234C8B"/>
          <w:sz w:val="22"/>
          <w:lang w:val="en-CA"/>
        </w:rPr>
        <w:t>3180</w:t>
      </w:r>
    </w:p>
    <w:p w:rsidR="008C799E" w:rsidRDefault="002A4780" w:rsidP="001701DB">
      <w:pPr>
        <w:pStyle w:val="BodyText"/>
        <w:spacing w:line="276" w:lineRule="auto"/>
        <w:contextualSpacing/>
        <w:jc w:val="right"/>
        <w:rPr>
          <w:rFonts w:ascii="Myriad Pro" w:hAnsi="Myriad Pro"/>
          <w:color w:val="234C8B"/>
          <w:sz w:val="22"/>
          <w:lang w:val="en-CA"/>
        </w:rPr>
      </w:pPr>
      <w:r w:rsidRPr="008A3615">
        <w:rPr>
          <w:rFonts w:ascii="Myriad Pro" w:hAnsi="Myriad Pro"/>
          <w:color w:val="234C8B"/>
          <w:sz w:val="22"/>
          <w:lang w:val="en-CA"/>
        </w:rPr>
        <w:t xml:space="preserve">E-mail: </w:t>
      </w:r>
      <w:hyperlink r:id="rId9" w:history="1">
        <w:r w:rsidR="008A3615" w:rsidRPr="00A06487">
          <w:rPr>
            <w:rStyle w:val="Hyperlink"/>
            <w:rFonts w:ascii="Myriad Pro" w:hAnsi="Myriad Pro"/>
            <w:sz w:val="22"/>
            <w:lang w:val="en-CA"/>
          </w:rPr>
          <w:t>claudewatson@tdsb.on.ca</w:t>
        </w:r>
      </w:hyperlink>
    </w:p>
    <w:p w:rsidR="00C25A4E" w:rsidRDefault="009B1C3E" w:rsidP="00840B01">
      <w:pPr>
        <w:pStyle w:val="BodyText"/>
        <w:spacing w:line="276" w:lineRule="auto"/>
        <w:contextualSpacing/>
        <w:jc w:val="right"/>
        <w:rPr>
          <w:rFonts w:ascii="Myriad Pro" w:hAnsi="Myriad Pro"/>
          <w:sz w:val="24"/>
          <w:szCs w:val="24"/>
        </w:rPr>
      </w:pPr>
      <w:r w:rsidRPr="002228BC">
        <w:rPr>
          <w:rFonts w:ascii="Myriad Pro" w:hAnsi="Myriad Pro"/>
          <w:color w:val="234C8B"/>
          <w:sz w:val="22"/>
          <w:lang w:val="en-CA"/>
        </w:rPr>
        <w:t>Victor Tran</w:t>
      </w:r>
      <w:r w:rsidR="00840B01" w:rsidRPr="002228BC">
        <w:rPr>
          <w:rFonts w:ascii="Myriad Pro" w:hAnsi="Myriad Pro"/>
          <w:color w:val="234C8B"/>
          <w:sz w:val="22"/>
          <w:lang w:val="en-CA"/>
        </w:rPr>
        <w:t xml:space="preserve"> - Principa</w:t>
      </w:r>
      <w:r w:rsidR="008A3615">
        <w:rPr>
          <w:noProof/>
          <w:lang w:val="en-CA" w:eastAsia="en-CA"/>
        </w:rPr>
        <mc:AlternateContent>
          <mc:Choice Requires="wps">
            <w:drawing>
              <wp:anchor distT="0" distB="0" distL="114300" distR="114300" simplePos="0" relativeHeight="251663360" behindDoc="0" locked="0" layoutInCell="1" allowOverlap="1" wp14:anchorId="611880C0" wp14:editId="041022D1">
                <wp:simplePos x="0" y="0"/>
                <wp:positionH relativeFrom="page">
                  <wp:posOffset>507365</wp:posOffset>
                </wp:positionH>
                <wp:positionV relativeFrom="page">
                  <wp:posOffset>9271000</wp:posOffset>
                </wp:positionV>
                <wp:extent cx="6757035" cy="411480"/>
                <wp:effectExtent l="2540" t="3175" r="3175" b="4445"/>
                <wp:wrapThrough wrapText="bothSides">
                  <wp:wrapPolygon edited="0">
                    <wp:start x="0" y="0"/>
                    <wp:lineTo x="21600" y="0"/>
                    <wp:lineTo x="21600" y="21600"/>
                    <wp:lineTo x="0" y="2160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62" w:rsidRPr="006C7298" w:rsidRDefault="008A3615" w:rsidP="006C7298">
                            <w:pPr>
                              <w:pStyle w:val="Footer"/>
                              <w:rPr>
                                <w:rFonts w:ascii="Myriad Pro" w:hAnsi="Myriad Pro"/>
                              </w:rPr>
                            </w:pPr>
                            <w:r>
                              <w:rPr>
                                <w:sz w:val="32"/>
                                <w:szCs w:val="32"/>
                              </w:rPr>
                              <w:t>130 Doris Avenue</w:t>
                            </w:r>
                            <w:r w:rsidR="002A4780">
                              <w:rPr>
                                <w:noProof/>
                                <w:sz w:val="32"/>
                                <w:szCs w:val="32"/>
                              </w:rPr>
                              <w:t xml:space="preserve"> Toron</w:t>
                            </w:r>
                            <w:r w:rsidR="002A4780">
                              <w:rPr>
                                <w:sz w:val="32"/>
                                <w:szCs w:val="32"/>
                              </w:rPr>
                              <w:t xml:space="preserve">to, Ontario </w:t>
                            </w:r>
                            <w:r>
                              <w:rPr>
                                <w:sz w:val="32"/>
                                <w:szCs w:val="32"/>
                              </w:rPr>
                              <w:t>M2N</w:t>
                            </w:r>
                            <w:r w:rsidR="002A4780">
                              <w:rPr>
                                <w:sz w:val="32"/>
                                <w:szCs w:val="32"/>
                              </w:rPr>
                              <w:t xml:space="preserve"> </w:t>
                            </w:r>
                            <w:r>
                              <w:rPr>
                                <w:sz w:val="32"/>
                                <w:szCs w:val="32"/>
                              </w:rPr>
                              <w:t>0A8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95pt;margin-top:730pt;width:532.05pt;height:3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Rftg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" filled="f" stroked="f">
                <v:textbox>
                  <w:txbxContent>
                    <w:p w:rsidR="00916562" w:rsidRPr="006C7298" w:rsidRDefault="008A3615" w:rsidP="006C7298">
                      <w:pPr>
                        <w:pStyle w:val="Footer"/>
                        <w:rPr>
                          <w:rFonts w:ascii="Myriad Pro" w:hAnsi="Myriad Pro"/>
                        </w:rPr>
                      </w:pPr>
                      <w:r>
                        <w:rPr>
                          <w:sz w:val="32"/>
                          <w:szCs w:val="32"/>
                        </w:rPr>
                        <w:t>130 Doris Avenue</w:t>
                      </w:r>
                      <w:r w:rsidR="002A4780">
                        <w:rPr>
                          <w:noProof/>
                          <w:sz w:val="32"/>
                          <w:szCs w:val="32"/>
                        </w:rPr>
                        <w:t xml:space="preserve"> Toron</w:t>
                      </w:r>
                      <w:r w:rsidR="002A4780">
                        <w:rPr>
                          <w:sz w:val="32"/>
                          <w:szCs w:val="32"/>
                        </w:rPr>
                        <w:t xml:space="preserve">to, Ontario </w:t>
                      </w:r>
                      <w:r>
                        <w:rPr>
                          <w:sz w:val="32"/>
                          <w:szCs w:val="32"/>
                        </w:rPr>
                        <w:t>M2N</w:t>
                      </w:r>
                      <w:r w:rsidR="002A4780">
                        <w:rPr>
                          <w:sz w:val="32"/>
                          <w:szCs w:val="32"/>
                        </w:rPr>
                        <w:t xml:space="preserve"> </w:t>
                      </w:r>
                      <w:r>
                        <w:rPr>
                          <w:sz w:val="32"/>
                          <w:szCs w:val="32"/>
                        </w:rPr>
                        <w:t>0A8</w:t>
                      </w:r>
                    </w:p>
                  </w:txbxContent>
                </v:textbox>
                <w10:wrap type="through" anchorx="page" anchory="page"/>
              </v:shape>
            </w:pict>
          </mc:Fallback>
        </mc:AlternateContent>
      </w:r>
      <w:r w:rsidR="00840B01" w:rsidRPr="002228BC">
        <w:rPr>
          <w:rFonts w:ascii="Myriad Pro" w:hAnsi="Myriad Pro"/>
          <w:color w:val="234C8B"/>
          <w:sz w:val="22"/>
          <w:lang w:val="en-CA"/>
        </w:rPr>
        <w:t>l</w:t>
      </w:r>
      <w:r w:rsidR="00840B01" w:rsidRPr="00790935">
        <w:rPr>
          <w:rFonts w:ascii="Myriad Pro" w:hAnsi="Myriad Pro"/>
          <w:sz w:val="24"/>
          <w:szCs w:val="24"/>
        </w:rPr>
        <w:t xml:space="preserve"> </w:t>
      </w:r>
    </w:p>
    <w:p w:rsidR="00D56ED0" w:rsidRDefault="00D56ED0" w:rsidP="00840B01">
      <w:pPr>
        <w:pStyle w:val="BodyText"/>
        <w:spacing w:line="276" w:lineRule="auto"/>
        <w:contextualSpacing/>
        <w:jc w:val="right"/>
        <w:rPr>
          <w:rFonts w:ascii="Myriad Pro" w:hAnsi="Myriad Pro"/>
          <w:sz w:val="24"/>
          <w:szCs w:val="24"/>
        </w:rPr>
      </w:pPr>
    </w:p>
    <w:p w:rsidR="002228BC" w:rsidRPr="002228BC" w:rsidRDefault="002228BC" w:rsidP="002228BC">
      <w:pPr>
        <w:spacing w:after="120"/>
        <w:rPr>
          <w:rFonts w:ascii="Times New Roman" w:eastAsia="Times New Roman" w:hAnsi="Times New Roman" w:cs="Times New Roman"/>
          <w:color w:val="000000"/>
          <w:sz w:val="24"/>
          <w:szCs w:val="24"/>
          <w:lang w:val="en-CA" w:eastAsia="en-CA"/>
        </w:rPr>
      </w:pPr>
      <w:r w:rsidRPr="002228BC">
        <w:rPr>
          <w:rFonts w:ascii="Arial" w:eastAsia="Times New Roman" w:hAnsi="Arial" w:cs="Arial"/>
          <w:color w:val="000000"/>
          <w:sz w:val="22"/>
          <w:lang w:val="en-CA" w:eastAsia="en-CA"/>
        </w:rPr>
        <w:t xml:space="preserve">Thank you to everyone for their patience, enthusiasm and hard work.  It was wonderful to meet the students, hear and see their excitement on the return to school. As we continue with many new procedures, routines and learning, </w:t>
      </w:r>
      <w:r w:rsidRPr="002228BC">
        <w:rPr>
          <w:rFonts w:ascii="Arial" w:eastAsia="Times New Roman" w:hAnsi="Arial" w:cs="Arial"/>
          <w:color w:val="000000"/>
          <w:sz w:val="22"/>
          <w:u w:val="single"/>
          <w:lang w:val="en-CA" w:eastAsia="en-CA"/>
        </w:rPr>
        <w:t>health and safety</w:t>
      </w:r>
      <w:r w:rsidRPr="002228BC">
        <w:rPr>
          <w:rFonts w:ascii="Arial" w:eastAsia="Times New Roman" w:hAnsi="Arial" w:cs="Arial"/>
          <w:color w:val="000000"/>
          <w:sz w:val="22"/>
          <w:lang w:val="en-CA" w:eastAsia="en-CA"/>
        </w:rPr>
        <w:t xml:space="preserve"> will be our primary focus. </w:t>
      </w:r>
    </w:p>
    <w:p w:rsidR="002228BC" w:rsidRPr="002228BC" w:rsidRDefault="002228BC" w:rsidP="002228BC">
      <w:pPr>
        <w:spacing w:before="240" w:after="240"/>
        <w:rPr>
          <w:rFonts w:ascii="Times New Roman" w:eastAsia="Times New Roman" w:hAnsi="Times New Roman" w:cs="Times New Roman"/>
          <w:color w:val="000000"/>
          <w:sz w:val="24"/>
          <w:szCs w:val="24"/>
          <w:lang w:val="en-CA" w:eastAsia="en-CA"/>
        </w:rPr>
      </w:pPr>
      <w:r w:rsidRPr="002228BC">
        <w:rPr>
          <w:rFonts w:ascii="Arial" w:eastAsia="Times New Roman" w:hAnsi="Arial" w:cs="Arial"/>
          <w:color w:val="000000"/>
          <w:sz w:val="22"/>
          <w:lang w:val="en-CA" w:eastAsia="en-CA"/>
        </w:rPr>
        <w:t>Through my classroom visits and conversations with students in the yard, I was able to learn about their feelings and emotions being away from school and goals for this year. As I heard our students share their learning goals and challenges, I was impressed by their skills in creative thinking, problem solving and communication.  This situation has tested their resilience and it was so inspiring to see their fortitude, strength and humour.</w:t>
      </w:r>
    </w:p>
    <w:p w:rsidR="002228BC" w:rsidRPr="002228BC" w:rsidRDefault="002228BC" w:rsidP="002228BC">
      <w:pPr>
        <w:jc w:val="center"/>
        <w:rPr>
          <w:rFonts w:ascii="Times New Roman" w:eastAsia="Times New Roman" w:hAnsi="Times New Roman" w:cs="Times New Roman"/>
          <w:color w:val="000000"/>
          <w:sz w:val="24"/>
          <w:szCs w:val="24"/>
          <w:lang w:val="en-CA" w:eastAsia="en-CA"/>
        </w:rPr>
      </w:pPr>
      <w:r>
        <w:rPr>
          <w:rFonts w:ascii="Arial" w:eastAsia="Times New Roman" w:hAnsi="Arial" w:cs="Arial"/>
          <w:noProof/>
          <w:color w:val="000000"/>
          <w:sz w:val="22"/>
          <w:bdr w:val="none" w:sz="0" w:space="0" w:color="auto" w:frame="1"/>
          <w:lang w:val="en-CA" w:eastAsia="en-CA"/>
        </w:rPr>
        <w:drawing>
          <wp:inline distT="0" distB="0" distL="0" distR="0">
            <wp:extent cx="3200400" cy="2470785"/>
            <wp:effectExtent l="0" t="0" r="0" b="5715"/>
            <wp:docPr id="5" name="Picture 5" descr="https://lh5.googleusercontent.com/hncQYQya1ZCrD4KUKxMD8PAjMtmiGh0jv7Mgvd_Pvu2HoIn7Qdbeu-lueAIb3pBEiHGiQbrZU7HyIxwhk4BfbAqW8umUo3ms2OIg5M6ihNzdddZtoeWaDBc9-e-Hy5KVprhA48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ncQYQya1ZCrD4KUKxMD8PAjMtmiGh0jv7Mgvd_Pvu2HoIn7Qdbeu-lueAIb3pBEiHGiQbrZU7HyIxwhk4BfbAqW8umUo3ms2OIg5M6ihNzdddZtoeWaDBc9-e-Hy5KVprhA48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470785"/>
                    </a:xfrm>
                    <a:prstGeom prst="rect">
                      <a:avLst/>
                    </a:prstGeom>
                    <a:noFill/>
                    <a:ln>
                      <a:noFill/>
                    </a:ln>
                  </pic:spPr>
                </pic:pic>
              </a:graphicData>
            </a:graphic>
          </wp:inline>
        </w:drawing>
      </w:r>
    </w:p>
    <w:p w:rsidR="002228BC" w:rsidRPr="002228BC" w:rsidRDefault="002228BC" w:rsidP="002228BC">
      <w:pPr>
        <w:rPr>
          <w:rFonts w:ascii="Times New Roman" w:eastAsia="Times New Roman" w:hAnsi="Times New Roman" w:cs="Times New Roman"/>
          <w:sz w:val="24"/>
          <w:szCs w:val="24"/>
          <w:lang w:val="en-CA" w:eastAsia="en-CA"/>
        </w:rPr>
      </w:pPr>
      <w:r w:rsidRPr="002228BC">
        <w:rPr>
          <w:rFonts w:ascii="Times New Roman" w:eastAsia="Times New Roman" w:hAnsi="Times New Roman" w:cs="Times New Roman"/>
          <w:color w:val="000000"/>
          <w:sz w:val="24"/>
          <w:szCs w:val="24"/>
          <w:lang w:val="en-CA" w:eastAsia="en-CA"/>
        </w:rPr>
        <w:br/>
      </w:r>
    </w:p>
    <w:p w:rsidR="002228BC" w:rsidRPr="002228BC" w:rsidRDefault="002228BC" w:rsidP="002228BC">
      <w:pPr>
        <w:rPr>
          <w:rFonts w:ascii="Times New Roman" w:eastAsia="Times New Roman" w:hAnsi="Times New Roman" w:cs="Times New Roman"/>
          <w:color w:val="000000"/>
          <w:sz w:val="24"/>
          <w:szCs w:val="24"/>
          <w:lang w:val="en-CA" w:eastAsia="en-CA"/>
        </w:rPr>
      </w:pPr>
      <w:r w:rsidRPr="002228BC">
        <w:rPr>
          <w:rFonts w:ascii="Arial" w:eastAsia="Times New Roman" w:hAnsi="Arial" w:cs="Arial"/>
          <w:color w:val="000000"/>
          <w:sz w:val="22"/>
          <w:lang w:val="en-CA" w:eastAsia="en-CA"/>
        </w:rPr>
        <w:t>Here’s another marvelous example of our parents/guardians hard work in honouring our work to keep all students and staff safe. Thank you for dropping off your children and waiting outside the fence area. We are also grateful for families adjusting your timetable to pick up all students by 3:30 p.m.</w:t>
      </w:r>
    </w:p>
    <w:p w:rsidR="002228BC" w:rsidRPr="002228BC" w:rsidRDefault="002228BC" w:rsidP="002228BC">
      <w:pPr>
        <w:rPr>
          <w:rFonts w:ascii="Times New Roman" w:eastAsia="Times New Roman" w:hAnsi="Times New Roman" w:cs="Times New Roman"/>
          <w:sz w:val="24"/>
          <w:szCs w:val="24"/>
          <w:lang w:val="en-CA" w:eastAsia="en-CA"/>
        </w:rPr>
      </w:pPr>
      <w:r w:rsidRPr="002228BC">
        <w:rPr>
          <w:rFonts w:ascii="Times New Roman" w:eastAsia="Times New Roman" w:hAnsi="Times New Roman" w:cs="Times New Roman"/>
          <w:color w:val="000000"/>
          <w:sz w:val="24"/>
          <w:szCs w:val="24"/>
          <w:lang w:val="en-CA" w:eastAsia="en-CA"/>
        </w:rPr>
        <w:br/>
      </w:r>
    </w:p>
    <w:p w:rsidR="002228BC" w:rsidRPr="002228BC" w:rsidRDefault="002228BC" w:rsidP="002228BC">
      <w:pPr>
        <w:jc w:val="center"/>
        <w:rPr>
          <w:rFonts w:ascii="Times New Roman" w:eastAsia="Times New Roman" w:hAnsi="Times New Roman" w:cs="Times New Roman"/>
          <w:color w:val="000000"/>
          <w:sz w:val="24"/>
          <w:szCs w:val="24"/>
          <w:lang w:val="en-CA" w:eastAsia="en-CA"/>
        </w:rPr>
      </w:pPr>
      <w:r>
        <w:rPr>
          <w:rFonts w:ascii="Arial" w:eastAsia="Times New Roman" w:hAnsi="Arial" w:cs="Arial"/>
          <w:noProof/>
          <w:color w:val="000000"/>
          <w:sz w:val="22"/>
          <w:bdr w:val="none" w:sz="0" w:space="0" w:color="auto" w:frame="1"/>
          <w:lang w:val="en-CA" w:eastAsia="en-CA"/>
        </w:rPr>
        <w:lastRenderedPageBreak/>
        <w:drawing>
          <wp:inline distT="0" distB="0" distL="0" distR="0">
            <wp:extent cx="3044825" cy="2286000"/>
            <wp:effectExtent l="0" t="0" r="3175" b="0"/>
            <wp:docPr id="4" name="Picture 4" descr="https://lh3.googleusercontent.com/DuX27uAETjyA_8FYkpkUODIPUHn5tclrOduI2HSek5rOJJHqWGKnGDLmqeDXRolsVYVOJOhwKxiZXzE9U5Zp75Ng_wHgiLNUK-1EYD56F4v5YQ9bUAmL4g9JriGOD7pX1Bx_1b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uX27uAETjyA_8FYkpkUODIPUHn5tclrOduI2HSek5rOJJHqWGKnGDLmqeDXRolsVYVOJOhwKxiZXzE9U5Zp75Ng_wHgiLNUK-1EYD56F4v5YQ9bUAmL4g9JriGOD7pX1Bx_1bt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2286000"/>
                    </a:xfrm>
                    <a:prstGeom prst="rect">
                      <a:avLst/>
                    </a:prstGeom>
                    <a:noFill/>
                    <a:ln>
                      <a:noFill/>
                    </a:ln>
                  </pic:spPr>
                </pic:pic>
              </a:graphicData>
            </a:graphic>
          </wp:inline>
        </w:drawing>
      </w:r>
    </w:p>
    <w:p w:rsidR="002228BC" w:rsidRPr="002228BC" w:rsidRDefault="002228BC" w:rsidP="002228BC">
      <w:pPr>
        <w:rPr>
          <w:rFonts w:ascii="Times New Roman" w:eastAsia="Times New Roman" w:hAnsi="Times New Roman" w:cs="Times New Roman"/>
          <w:sz w:val="24"/>
          <w:szCs w:val="24"/>
          <w:lang w:val="en-CA" w:eastAsia="en-CA"/>
        </w:rPr>
      </w:pPr>
      <w:r w:rsidRPr="002228BC">
        <w:rPr>
          <w:rFonts w:ascii="Times New Roman" w:eastAsia="Times New Roman" w:hAnsi="Times New Roman" w:cs="Times New Roman"/>
          <w:color w:val="000000"/>
          <w:sz w:val="24"/>
          <w:szCs w:val="24"/>
          <w:lang w:val="en-CA" w:eastAsia="en-CA"/>
        </w:rPr>
        <w:br/>
      </w:r>
    </w:p>
    <w:p w:rsidR="002228BC" w:rsidRPr="002228BC" w:rsidRDefault="002228BC" w:rsidP="002228BC">
      <w:pPr>
        <w:spacing w:before="40" w:after="100"/>
        <w:ind w:left="120"/>
        <w:rPr>
          <w:rFonts w:ascii="Times New Roman" w:eastAsia="Times New Roman" w:hAnsi="Times New Roman" w:cs="Times New Roman"/>
          <w:color w:val="000000"/>
          <w:sz w:val="24"/>
          <w:szCs w:val="24"/>
          <w:lang w:val="en-CA" w:eastAsia="en-CA"/>
        </w:rPr>
      </w:pPr>
      <w:r w:rsidRPr="002228BC">
        <w:rPr>
          <w:rFonts w:ascii="Arial" w:eastAsia="Times New Roman" w:hAnsi="Arial" w:cs="Arial"/>
          <w:color w:val="000000"/>
          <w:sz w:val="22"/>
          <w:lang w:val="en-CA" w:eastAsia="en-CA"/>
        </w:rPr>
        <w:t>I look forward to working and learning with you through 2020/2021 school year.</w:t>
      </w:r>
    </w:p>
    <w:p w:rsidR="002228BC" w:rsidRPr="002228BC" w:rsidRDefault="002228BC" w:rsidP="002228BC">
      <w:pPr>
        <w:spacing w:before="40" w:after="100"/>
        <w:ind w:left="120"/>
        <w:rPr>
          <w:rFonts w:ascii="Times New Roman" w:eastAsia="Times New Roman" w:hAnsi="Times New Roman" w:cs="Times New Roman"/>
          <w:color w:val="000000"/>
          <w:sz w:val="24"/>
          <w:szCs w:val="24"/>
          <w:lang w:val="en-CA" w:eastAsia="en-CA"/>
        </w:rPr>
      </w:pPr>
      <w:r w:rsidRPr="002228BC">
        <w:rPr>
          <w:rFonts w:ascii="Arial" w:eastAsia="Times New Roman" w:hAnsi="Arial" w:cs="Arial"/>
          <w:color w:val="000000"/>
          <w:sz w:val="22"/>
          <w:lang w:val="en-CA" w:eastAsia="en-CA"/>
        </w:rPr>
        <w:t>Sincerely,</w:t>
      </w:r>
    </w:p>
    <w:p w:rsidR="002228BC" w:rsidRPr="002228BC" w:rsidRDefault="002228BC" w:rsidP="002228BC">
      <w:pPr>
        <w:spacing w:before="40" w:after="100"/>
        <w:ind w:left="120"/>
        <w:rPr>
          <w:rFonts w:ascii="Times New Roman" w:eastAsia="Times New Roman" w:hAnsi="Times New Roman" w:cs="Times New Roman"/>
          <w:color w:val="000000"/>
          <w:sz w:val="24"/>
          <w:szCs w:val="24"/>
          <w:lang w:val="en-CA" w:eastAsia="en-CA"/>
        </w:rPr>
      </w:pPr>
      <w:r w:rsidRPr="002228BC">
        <w:rPr>
          <w:rFonts w:ascii="Arial" w:eastAsia="Times New Roman" w:hAnsi="Arial" w:cs="Arial"/>
          <w:color w:val="000000"/>
          <w:sz w:val="22"/>
          <w:lang w:val="en-CA" w:eastAsia="en-CA"/>
        </w:rPr>
        <w:t>Victor Tran</w:t>
      </w:r>
    </w:p>
    <w:p w:rsidR="00D56ED0" w:rsidRPr="00840B01" w:rsidRDefault="002228BC" w:rsidP="002228BC">
      <w:pPr>
        <w:pStyle w:val="BodyText"/>
        <w:spacing w:line="276" w:lineRule="auto"/>
        <w:contextualSpacing/>
        <w:jc w:val="right"/>
        <w:rPr>
          <w:rFonts w:ascii="Myriad Pro" w:hAnsi="Myriad Pro"/>
          <w:color w:val="234C8B"/>
          <w:sz w:val="22"/>
          <w:lang w:val="fr-CA"/>
        </w:rPr>
      </w:pPr>
      <w:r w:rsidRPr="002228BC">
        <w:rPr>
          <w:rFonts w:ascii="Times New Roman" w:eastAsia="Times New Roman" w:hAnsi="Times New Roman" w:cs="Times New Roman"/>
          <w:color w:val="000000"/>
          <w:sz w:val="24"/>
          <w:szCs w:val="24"/>
          <w:lang w:val="en-CA" w:eastAsia="en-CA"/>
        </w:rPr>
        <w:br/>
      </w:r>
      <w:bookmarkStart w:id="0" w:name="_GoBack"/>
      <w:bookmarkEnd w:id="0"/>
    </w:p>
    <w:sectPr w:rsidR="00D56ED0" w:rsidRPr="00840B01" w:rsidSect="00763A17">
      <w:headerReference w:type="default" r:id="rId12"/>
      <w:headerReference w:type="first" r:id="rId13"/>
      <w:footerReference w:type="first" r:id="rId14"/>
      <w:pgSz w:w="12240" w:h="15840"/>
      <w:pgMar w:top="1080" w:right="936" w:bottom="720" w:left="936"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80" w:rsidRDefault="002A4780">
      <w:r>
        <w:separator/>
      </w:r>
    </w:p>
  </w:endnote>
  <w:endnote w:type="continuationSeparator" w:id="0">
    <w:p w:rsidR="002A4780" w:rsidRDefault="002A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Pr="00916562" w:rsidRDefault="002A4780" w:rsidP="00916562">
    <w:pPr>
      <w:pStyle w:val="Footer"/>
    </w:pPr>
    <w:r>
      <w:rPr>
        <w:noProof/>
        <w:lang w:val="en-CA" w:eastAsia="en-CA"/>
      </w:rPr>
      <w:drawing>
        <wp:anchor distT="0" distB="0" distL="114300" distR="114300" simplePos="0" relativeHeight="251661312" behindDoc="0" locked="0" layoutInCell="1" allowOverlap="1">
          <wp:simplePos x="0" y="0"/>
          <wp:positionH relativeFrom="page">
            <wp:posOffset>6066790</wp:posOffset>
          </wp:positionH>
          <wp:positionV relativeFrom="page">
            <wp:posOffset>7988300</wp:posOffset>
          </wp:positionV>
          <wp:extent cx="1512570" cy="1489075"/>
          <wp:effectExtent l="0" t="0" r="0" b="0"/>
          <wp:wrapThrough wrapText="bothSides">
            <wp:wrapPolygon edited="0">
              <wp:start x="9431" y="368"/>
              <wp:lineTo x="1088" y="1105"/>
              <wp:lineTo x="725" y="14738"/>
              <wp:lineTo x="4715" y="18791"/>
              <wp:lineTo x="9068" y="20264"/>
              <wp:lineTo x="9431" y="21001"/>
              <wp:lineTo x="11970" y="21001"/>
              <wp:lineTo x="12332" y="20264"/>
              <wp:lineTo x="16685" y="18791"/>
              <wp:lineTo x="17048" y="18791"/>
              <wp:lineTo x="20675" y="13264"/>
              <wp:lineTo x="20675" y="5158"/>
              <wp:lineTo x="14872" y="1105"/>
              <wp:lineTo x="11970" y="368"/>
              <wp:lineTo x="9431"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80" w:rsidRDefault="002A4780">
      <w:r>
        <w:separator/>
      </w:r>
    </w:p>
  </w:footnote>
  <w:footnote w:type="continuationSeparator" w:id="0">
    <w:p w:rsidR="002A4780" w:rsidRDefault="002A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1701DB">
      <w:tc>
        <w:tcPr>
          <w:tcW w:w="3240" w:type="dxa"/>
          <w:shd w:val="clear" w:color="auto" w:fill="990000" w:themeFill="accent1"/>
        </w:tcPr>
        <w:p w:rsidR="001701DB" w:rsidRDefault="002228BC"/>
      </w:tc>
      <w:tc>
        <w:tcPr>
          <w:tcW w:w="1800" w:type="dxa"/>
          <w:shd w:val="clear" w:color="auto" w:fill="FF6600" w:themeFill="accent2"/>
        </w:tcPr>
        <w:p w:rsidR="001701DB" w:rsidRDefault="002228BC"/>
      </w:tc>
      <w:tc>
        <w:tcPr>
          <w:tcW w:w="5760" w:type="dxa"/>
          <w:shd w:val="clear" w:color="auto" w:fill="99CC00" w:themeFill="accent4"/>
        </w:tcPr>
        <w:p w:rsidR="001701DB" w:rsidRDefault="002228BC"/>
      </w:tc>
    </w:tr>
  </w:tbl>
  <w:p w:rsidR="001701DB" w:rsidRDefault="002A4780">
    <w:pPr>
      <w:pStyle w:val="Header"/>
    </w:pPr>
    <w:r>
      <w:fldChar w:fldCharType="begin"/>
    </w:r>
    <w:r>
      <w:instrText xml:space="preserve"> page </w:instrText>
    </w:r>
    <w:r>
      <w:fldChar w:fldCharType="separate"/>
    </w:r>
    <w:r w:rsidR="002228B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2A4780">
    <w:pPr>
      <w:pStyle w:val="NoSpaceBetween"/>
    </w:pPr>
    <w:r>
      <w:rPr>
        <w:noProof/>
        <w:lang w:val="en-CA" w:eastAsia="en-CA"/>
      </w:rPr>
      <w:drawing>
        <wp:anchor distT="0" distB="0" distL="114300" distR="114300" simplePos="0" relativeHeight="251660288" behindDoc="1" locked="1" layoutInCell="1" allowOverlap="1">
          <wp:simplePos x="0" y="0"/>
          <wp:positionH relativeFrom="page">
            <wp:posOffset>-3810</wp:posOffset>
          </wp:positionH>
          <wp:positionV relativeFrom="page">
            <wp:posOffset>-136525</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p>
  <w:p w:rsidR="001701DB" w:rsidRDefault="002A4780" w:rsidP="006368AB">
    <w:pPr>
      <w:pStyle w:val="Header"/>
      <w:tabs>
        <w:tab w:val="clear" w:pos="4680"/>
        <w:tab w:val="clear" w:pos="9360"/>
        <w:tab w:val="left" w:pos="3795"/>
      </w:tabs>
      <w:jc w:val="left"/>
    </w:pPr>
    <w:r>
      <w:rPr>
        <w:noProof/>
        <w:lang w:val="en-CA" w:eastAsia="en-CA"/>
      </w:rPr>
      <w:drawing>
        <wp:inline distT="0" distB="0" distL="0" distR="0">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Type w:val="letter"/>
  <w:defaultTabStop w:val="720"/>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2228BC"/>
    <w:rsid w:val="002A4780"/>
    <w:rsid w:val="003034E2"/>
    <w:rsid w:val="007477D3"/>
    <w:rsid w:val="00840B01"/>
    <w:rsid w:val="008A3615"/>
    <w:rsid w:val="009B1C3E"/>
    <w:rsid w:val="00AF5876"/>
    <w:rsid w:val="00D56ED0"/>
    <w:rsid w:val="00DE513C"/>
    <w:rsid w:val="00F235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8A3615"/>
    <w:rPr>
      <w:color w:val="660000" w:themeColor="hyperlink"/>
      <w:u w:val="single"/>
    </w:rPr>
  </w:style>
  <w:style w:type="character" w:customStyle="1" w:styleId="apple-tab-span">
    <w:name w:val="apple-tab-span"/>
    <w:basedOn w:val="DefaultParagraphFont"/>
    <w:rsid w:val="00D56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8A3615"/>
    <w:rPr>
      <w:color w:val="660000" w:themeColor="hyperlink"/>
      <w:u w:val="single"/>
    </w:rPr>
  </w:style>
  <w:style w:type="character" w:customStyle="1" w:styleId="apple-tab-span">
    <w:name w:val="apple-tab-span"/>
    <w:basedOn w:val="DefaultParagraphFont"/>
    <w:rsid w:val="00D5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2440">
      <w:bodyDiv w:val="1"/>
      <w:marLeft w:val="0"/>
      <w:marRight w:val="0"/>
      <w:marTop w:val="0"/>
      <w:marBottom w:val="0"/>
      <w:divBdr>
        <w:top w:val="none" w:sz="0" w:space="0" w:color="auto"/>
        <w:left w:val="none" w:sz="0" w:space="0" w:color="auto"/>
        <w:bottom w:val="none" w:sz="0" w:space="0" w:color="auto"/>
        <w:right w:val="none" w:sz="0" w:space="0" w:color="auto"/>
      </w:divBdr>
    </w:div>
    <w:div w:id="13695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laudewatson@tdsb.on.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D4CF-BE2F-47C7-B78E-93CA7C94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Freedman, Jody</cp:lastModifiedBy>
  <cp:revision>2</cp:revision>
  <cp:lastPrinted>2018-10-23T14:11:00Z</cp:lastPrinted>
  <dcterms:created xsi:type="dcterms:W3CDTF">2020-09-24T14:00:00Z</dcterms:created>
  <dcterms:modified xsi:type="dcterms:W3CDTF">2020-09-24T14:00:00Z</dcterms:modified>
</cp:coreProperties>
</file>